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77" w:rsidRPr="00D70963" w:rsidRDefault="003F4B77" w:rsidP="00BC1BB4">
      <w:pPr>
        <w:spacing w:after="0" w:line="240" w:lineRule="auto"/>
        <w:jc w:val="center"/>
        <w:textAlignment w:val="top"/>
        <w:rPr>
          <w:rFonts w:ascii="Arial" w:hAnsi="Arial" w:cs="Arial"/>
          <w:b/>
          <w:bCs/>
          <w:color w:val="FF0000"/>
          <w:sz w:val="36"/>
          <w:szCs w:val="36"/>
          <w:lang w:eastAsia="sk-SK"/>
        </w:rPr>
      </w:pPr>
      <w:r w:rsidRPr="00D70963">
        <w:rPr>
          <w:rFonts w:ascii="Arial" w:hAnsi="Arial" w:cs="Arial"/>
          <w:b/>
          <w:bCs/>
          <w:color w:val="FF0000"/>
          <w:sz w:val="36"/>
          <w:szCs w:val="36"/>
          <w:lang w:val="sk-SK" w:eastAsia="sk-SK"/>
        </w:rPr>
        <w:t xml:space="preserve"> REGULAMIN </w:t>
      </w:r>
      <w:r w:rsidRPr="00D70963">
        <w:rPr>
          <w:rFonts w:ascii="Arial" w:hAnsi="Arial" w:cs="Arial"/>
          <w:b/>
          <w:bCs/>
          <w:color w:val="FF0000"/>
          <w:sz w:val="36"/>
          <w:szCs w:val="36"/>
          <w:lang w:eastAsia="sk-SK"/>
        </w:rPr>
        <w:t>KONKURSU PALMY WIELKANOCNEJ</w:t>
      </w:r>
      <w:r w:rsidRPr="00D70963">
        <w:rPr>
          <w:rFonts w:ascii="Arial" w:hAnsi="Arial" w:cs="Arial"/>
          <w:b/>
          <w:bCs/>
          <w:color w:val="FF0000"/>
          <w:sz w:val="36"/>
          <w:szCs w:val="36"/>
          <w:lang w:eastAsia="sk-SK"/>
        </w:rPr>
        <w:br/>
        <w:t>W SZCZAWNICY</w:t>
      </w:r>
    </w:p>
    <w:p w:rsidR="003F4B77" w:rsidRPr="00BC1BB4" w:rsidRDefault="003F4B77" w:rsidP="00BC1BB4">
      <w:pPr>
        <w:spacing w:after="0" w:line="240" w:lineRule="auto"/>
        <w:jc w:val="center"/>
        <w:textAlignment w:val="top"/>
        <w:rPr>
          <w:rFonts w:ascii="Arial" w:hAnsi="Arial" w:cs="Arial"/>
          <w:b/>
          <w:bCs/>
          <w:color w:val="111111"/>
          <w:sz w:val="20"/>
          <w:szCs w:val="20"/>
          <w:lang w:val="sk-SK" w:eastAsia="sk-SK"/>
        </w:rPr>
      </w:pP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odbywającego się pod patronatem Burmistrza Miasta i Gminy Szczawnica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Organizatorem Konkursu jest Miejski Ośrodek Kultury w Szczawnicy, Oddział Pieniński Związku Podhalan i Parafia Rzymskokatolicka p.w. św. Wojciecha w Szczawnicy.</w:t>
      </w:r>
    </w:p>
    <w:p w:rsidR="003F4B77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b/>
          <w:bCs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b/>
          <w:bCs/>
          <w:color w:val="111111"/>
          <w:sz w:val="20"/>
          <w:szCs w:val="20"/>
          <w:lang w:eastAsia="sk-SK"/>
        </w:rPr>
        <w:t>I. Cel konkursu: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1) Kultywowanie i popularyzacja wartościowych tradycji regionu górali szczawnickich,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2) Podtrzymanie tradycji Roku Obrzędowego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3) Promocja dorobku kulturowego regionu,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4) Integracja środowisk lokalnych.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II. Zakres przedmiotowy: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Na konkurs należy wykonać palmę wielkanocną, która nawiązuje do tradycji własnoręcznego przygotowania palm wielkanocnych przy użyciu naturalnych i sztucznych materiałów.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III. Kategorie konkursu:</w:t>
      </w:r>
    </w:p>
    <w:p w:rsidR="003F4B77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</w:p>
    <w:p w:rsidR="003F4B77" w:rsidRPr="00DF74DC" w:rsidRDefault="003F4B77" w:rsidP="00BC1BB4">
      <w:pPr>
        <w:spacing w:after="0" w:line="240" w:lineRule="auto"/>
        <w:textAlignment w:val="top"/>
        <w:rPr>
          <w:rFonts w:ascii="Arial" w:hAnsi="Arial" w:cs="Arial"/>
          <w:b/>
          <w:bCs/>
          <w:color w:val="111111"/>
          <w:sz w:val="24"/>
          <w:szCs w:val="24"/>
          <w:lang w:val="sk-SK" w:eastAsia="sk-SK"/>
        </w:rPr>
      </w:pPr>
      <w:r w:rsidRPr="00DF74DC">
        <w:rPr>
          <w:rFonts w:ascii="Arial" w:hAnsi="Arial" w:cs="Arial"/>
          <w:b/>
          <w:bCs/>
          <w:color w:val="111111"/>
          <w:sz w:val="24"/>
          <w:szCs w:val="24"/>
          <w:lang w:eastAsia="sk-SK"/>
        </w:rPr>
        <w:t>Konkurs rozstrzygany będzie w trzech kategoriach:</w:t>
      </w:r>
    </w:p>
    <w:p w:rsidR="003F4B77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eastAsia="sk-SK"/>
        </w:rPr>
      </w:pP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1.</w:t>
      </w:r>
      <w:r w:rsidRPr="00BC1BB4">
        <w:rPr>
          <w:rFonts w:ascii="Times New Roman" w:hAnsi="Times New Roman" w:cs="Times New Roman"/>
          <w:color w:val="111111"/>
          <w:sz w:val="20"/>
          <w:szCs w:val="20"/>
          <w:lang w:eastAsia="sk-SK"/>
        </w:rPr>
        <w:t>  </w:t>
      </w:r>
      <w:r w:rsidRPr="00BC1BB4">
        <w:rPr>
          <w:rFonts w:ascii="Arial" w:hAnsi="Arial" w:cs="Arial"/>
          <w:b/>
          <w:bCs/>
          <w:color w:val="111111"/>
          <w:sz w:val="20"/>
          <w:szCs w:val="20"/>
          <w:lang w:eastAsia="sk-SK"/>
        </w:rPr>
        <w:t>Palma tradycyjna</w:t>
      </w: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 – palma wykonana według tradycyjnych wzorców, przy użyciu materiałów takich jak: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- bazie wierzbowe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- bukszpan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- naturalne kwiaty i zioła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- różnokolorowe wstążki, wiązane w układzie dowolnym, nawiązujące swoją barwą do przyrody, obrzędów liturgicznych i zdobnictwa pienińskiego.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Palmy prezentowane przez osoby ubrane w strój góralski otrzymają dodatkowe punkty.</w:t>
      </w:r>
    </w:p>
    <w:p w:rsidR="003F4B77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2.  </w:t>
      </w:r>
      <w:r w:rsidRPr="00BC1BB4">
        <w:rPr>
          <w:rFonts w:ascii="Arial" w:hAnsi="Arial" w:cs="Arial"/>
          <w:b/>
          <w:bCs/>
          <w:color w:val="111111"/>
          <w:sz w:val="20"/>
          <w:szCs w:val="20"/>
          <w:lang w:eastAsia="sk-SK"/>
        </w:rPr>
        <w:t>Palma najwyższa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Oceniana będzie długość palmy mierzona od jej nasady do czubka.</w:t>
      </w:r>
    </w:p>
    <w:p w:rsidR="003F4B77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eastAsia="sk-SK"/>
        </w:rPr>
      </w:pP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3. </w:t>
      </w:r>
      <w:r w:rsidRPr="00BC1BB4">
        <w:rPr>
          <w:rFonts w:ascii="Arial" w:hAnsi="Arial" w:cs="Arial"/>
          <w:b/>
          <w:bCs/>
          <w:color w:val="111111"/>
          <w:sz w:val="20"/>
          <w:szCs w:val="20"/>
          <w:lang w:eastAsia="sk-SK"/>
        </w:rPr>
        <w:t>Palma oryginalna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Oceniane będą walory estetyczne palmy, dbałość o szczegóły oraz ogólna prezencja.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Dopuszczane są elementy zdobnicze nie wywodzące się z tradycji góralskiej oraz własne aranżacje.</w:t>
      </w:r>
    </w:p>
    <w:p w:rsidR="003F4B77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eastAsia="sk-SK"/>
        </w:rPr>
      </w:pPr>
    </w:p>
    <w:p w:rsidR="003F4B77" w:rsidRPr="00D35B2B" w:rsidRDefault="003F4B77" w:rsidP="00BC1BB4">
      <w:pPr>
        <w:spacing w:after="0" w:line="240" w:lineRule="auto"/>
        <w:textAlignment w:val="top"/>
        <w:rPr>
          <w:rFonts w:ascii="Arial" w:hAnsi="Arial" w:cs="Arial"/>
          <w:b/>
          <w:bCs/>
          <w:color w:val="FF0000"/>
          <w:sz w:val="24"/>
          <w:szCs w:val="24"/>
          <w:lang w:val="sk-SK" w:eastAsia="sk-SK"/>
        </w:rPr>
      </w:pPr>
      <w:r w:rsidRPr="00D35B2B">
        <w:rPr>
          <w:rFonts w:ascii="Arial" w:hAnsi="Arial" w:cs="Arial"/>
          <w:b/>
          <w:bCs/>
          <w:color w:val="FF0000"/>
          <w:sz w:val="24"/>
          <w:szCs w:val="24"/>
          <w:lang w:eastAsia="sk-SK"/>
        </w:rPr>
        <w:t>Spośród prezentowanych palm jury wybierze najładniejszą, która otrzyma osobną nagrodę Grand Prix konkursu</w:t>
      </w:r>
    </w:p>
    <w:p w:rsidR="003F4B77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b/>
          <w:bCs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b/>
          <w:bCs/>
          <w:color w:val="111111"/>
          <w:sz w:val="20"/>
          <w:szCs w:val="20"/>
          <w:lang w:eastAsia="sk-SK"/>
        </w:rPr>
        <w:t>IV. Zgłoszenia: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Palmy wielkanocne do konkursu należy dostarczyć w Niedzielę Palmową do Sali św. Kingi w Domu Parafialnym, po zakończonej Mszy św. o 10.30 w Kościele Parafialnym w Szczawnicy.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b/>
          <w:bCs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b/>
          <w:bCs/>
          <w:color w:val="111111"/>
          <w:sz w:val="20"/>
          <w:szCs w:val="20"/>
          <w:lang w:eastAsia="sk-SK"/>
        </w:rPr>
        <w:t>V. Ocena palm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Oceny dokona powołane przez organizatorów jury, w Miejskim Ośrodku Kultury przy ul. Główna 6 ( na sali kinoteatru „Pieniny), w poniedziałek po Niedzieli Palmowej.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b/>
          <w:bCs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b/>
          <w:bCs/>
          <w:color w:val="111111"/>
          <w:sz w:val="20"/>
          <w:szCs w:val="20"/>
          <w:lang w:eastAsia="sk-SK"/>
        </w:rPr>
        <w:t>VI. Nagrody: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O przyznaniu nagród rzeczowych, finansowych i dyplomów decyduje jury konkursu.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Kat. 1 Palma tradycyjna – I-III m. oraz wyróżnienia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Kat. 2 Palma najwyższa – I – VI m.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Kat. 3. Palma oryginalna – I – III m. oraz wyróżnienia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oraz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Nagroda Grand Prix – Palma najładniejsza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b/>
          <w:bCs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b/>
          <w:bCs/>
          <w:color w:val="111111"/>
          <w:sz w:val="20"/>
          <w:szCs w:val="20"/>
          <w:lang w:eastAsia="sk-SK"/>
        </w:rPr>
        <w:t>VII. Ogłoszenie wyników i wręczenie nagród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Ogłoszenie werdyktu  jury i wręczenie nagród odbędzie się w Wielki Czwartek w Kinoteatrze „Pieniny” o godz. 15.30. Na spotkanie to organizatorzy zapraszają wszystkich uczestników konkursu oraz osoby zainteresowane.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b/>
          <w:bCs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b/>
          <w:bCs/>
          <w:color w:val="111111"/>
          <w:sz w:val="20"/>
          <w:szCs w:val="20"/>
          <w:lang w:eastAsia="sk-SK"/>
        </w:rPr>
        <w:t>VIII. Postanowienia końcowe: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1.</w:t>
      </w:r>
      <w:r w:rsidRPr="00BC1BB4">
        <w:rPr>
          <w:rFonts w:ascii="Times New Roman" w:hAnsi="Times New Roman" w:cs="Times New Roman"/>
          <w:color w:val="111111"/>
          <w:sz w:val="20"/>
          <w:szCs w:val="20"/>
          <w:lang w:eastAsia="sk-SK"/>
        </w:rPr>
        <w:t> </w:t>
      </w: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Palma może być zgłoszona tylko w jednej z trzech kategorii.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2.</w:t>
      </w:r>
      <w:r w:rsidRPr="00BC1BB4">
        <w:rPr>
          <w:rFonts w:ascii="Times New Roman" w:hAnsi="Times New Roman" w:cs="Times New Roman"/>
          <w:color w:val="111111"/>
          <w:sz w:val="20"/>
          <w:szCs w:val="20"/>
          <w:lang w:eastAsia="sk-SK"/>
        </w:rPr>
        <w:t>  </w:t>
      </w: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Wymogiem regulaminowym jest pozostawienie palm w Domu Parafialnym, w celu zorganizowania wystawy pokonkursowej w Kinoteatrze „Pieniny”. Wystawa będzie prezentowana od wtorku do czwartku Wielkiego Tygodnia w godz. od 9.00 do 16.00.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3.</w:t>
      </w:r>
      <w:r>
        <w:rPr>
          <w:rFonts w:ascii="Arial" w:hAnsi="Arial" w:cs="Arial"/>
          <w:color w:val="111111"/>
          <w:sz w:val="20"/>
          <w:szCs w:val="20"/>
          <w:lang w:eastAsia="sk-SK"/>
        </w:rPr>
        <w:t xml:space="preserve"> </w:t>
      </w: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Palmy należy odebrać w Wielki Czwartek po ogłoszeniu wyników konkursu i wręczeniu nagród.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4.</w:t>
      </w:r>
      <w:r w:rsidRPr="00BC1BB4">
        <w:rPr>
          <w:rFonts w:ascii="Times New Roman" w:hAnsi="Times New Roman" w:cs="Times New Roman"/>
          <w:color w:val="111111"/>
          <w:sz w:val="20"/>
          <w:szCs w:val="20"/>
          <w:lang w:eastAsia="sk-SK"/>
        </w:rPr>
        <w:t> </w:t>
      </w: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Komisja konkursu jest niezawisła w swojej ocenie. Jej werdykt jest niepodważalny i ostateczny. Przebieg prac komisji jest udokumentowany w protokole.</w:t>
      </w:r>
    </w:p>
    <w:p w:rsidR="003F4B77" w:rsidRPr="00BC1BB4" w:rsidRDefault="003F4B77" w:rsidP="00BC1BB4">
      <w:pPr>
        <w:spacing w:after="0" w:line="240" w:lineRule="auto"/>
        <w:textAlignment w:val="top"/>
        <w:rPr>
          <w:rFonts w:ascii="Arial" w:hAnsi="Arial" w:cs="Arial"/>
          <w:color w:val="111111"/>
          <w:sz w:val="20"/>
          <w:szCs w:val="20"/>
          <w:lang w:val="sk-SK" w:eastAsia="sk-SK"/>
        </w:rPr>
      </w:pP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5.</w:t>
      </w:r>
      <w:r w:rsidRPr="00BC1BB4">
        <w:rPr>
          <w:rFonts w:ascii="Times New Roman" w:hAnsi="Times New Roman" w:cs="Times New Roman"/>
          <w:color w:val="111111"/>
          <w:sz w:val="20"/>
          <w:szCs w:val="20"/>
          <w:lang w:eastAsia="sk-SK"/>
        </w:rPr>
        <w:t> </w:t>
      </w:r>
      <w:r w:rsidRPr="00BC1BB4">
        <w:rPr>
          <w:rFonts w:ascii="Arial" w:hAnsi="Arial" w:cs="Arial"/>
          <w:color w:val="111111"/>
          <w:sz w:val="20"/>
          <w:szCs w:val="20"/>
          <w:lang w:eastAsia="sk-SK"/>
        </w:rPr>
        <w:t>Organizator dokonuje interpretacji zapisów niniejszego regulaminu i rozstrzyga ostatecznie zgłaszane kwestie sporne.</w:t>
      </w:r>
    </w:p>
    <w:sectPr w:rsidR="003F4B77" w:rsidRPr="00BC1BB4" w:rsidSect="00DF74DC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B4"/>
    <w:rsid w:val="001062A4"/>
    <w:rsid w:val="003F4B77"/>
    <w:rsid w:val="00AF53D3"/>
    <w:rsid w:val="00BB7934"/>
    <w:rsid w:val="00BC1BB4"/>
    <w:rsid w:val="00D35B2B"/>
    <w:rsid w:val="00D70963"/>
    <w:rsid w:val="00DA73E9"/>
    <w:rsid w:val="00DF74DC"/>
    <w:rsid w:val="00F56348"/>
    <w:rsid w:val="00FB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E9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C1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C1BB4"/>
    <w:rPr>
      <w:rFonts w:ascii="Times New Roman" w:hAnsi="Times New Roman" w:cs="Times New Roman"/>
      <w:b/>
      <w:bCs/>
      <w:sz w:val="36"/>
      <w:szCs w:val="36"/>
      <w:lang w:eastAsia="sk-SK"/>
    </w:rPr>
  </w:style>
  <w:style w:type="paragraph" w:styleId="NormalWeb">
    <w:name w:val="Normal (Web)"/>
    <w:basedOn w:val="Normal"/>
    <w:uiPriority w:val="99"/>
    <w:semiHidden/>
    <w:rsid w:val="00BC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trong">
    <w:name w:val="Strong"/>
    <w:basedOn w:val="DefaultParagraphFont"/>
    <w:uiPriority w:val="99"/>
    <w:qFormat/>
    <w:rsid w:val="00BC1BB4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C1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450</Words>
  <Characters>2700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REGULAMIN KONKURSU PALMY WIELKANOCNEJ</dc:title>
  <dc:subject/>
  <dc:creator>GOK</dc:creator>
  <cp:keywords/>
  <dc:description/>
  <cp:lastModifiedBy>Gosia</cp:lastModifiedBy>
  <cp:revision>2</cp:revision>
  <cp:lastPrinted>2013-03-22T08:47:00Z</cp:lastPrinted>
  <dcterms:created xsi:type="dcterms:W3CDTF">2014-03-28T07:04:00Z</dcterms:created>
  <dcterms:modified xsi:type="dcterms:W3CDTF">2014-03-28T07:04:00Z</dcterms:modified>
</cp:coreProperties>
</file>